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Subject: </w:t>
      </w:r>
      <w:r w:rsidDel="00000000" w:rsidR="00000000" w:rsidRPr="00000000">
        <w:rPr>
          <w:b w:val="1"/>
          <w:rtl w:val="0"/>
        </w:rPr>
        <w:t xml:space="preserve">Geography</w:t>
      </w:r>
      <w:r w:rsidDel="00000000" w:rsidR="00000000" w:rsidRPr="00000000">
        <w:rPr>
          <w:rtl w:val="0"/>
        </w:rPr>
        <w:tab/>
        <w:tab/>
        <w:tab/>
        <w:tab/>
        <w:t xml:space="preserve">Year: </w:t>
      </w:r>
      <w:r w:rsidDel="00000000" w:rsidR="00000000" w:rsidRPr="00000000">
        <w:rPr>
          <w:b w:val="1"/>
          <w:rtl w:val="0"/>
        </w:rPr>
        <w:t xml:space="preserve">7</w:t>
      </w:r>
    </w:p>
    <w:tbl>
      <w:tblPr>
        <w:tblStyle w:val="Table1"/>
        <w:tblW w:w="15818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5372"/>
        <w:gridCol w:w="4865"/>
        <w:gridCol w:w="4871"/>
        <w:tblGridChange w:id="0">
          <w:tblGrid>
            <w:gridCol w:w="710"/>
            <w:gridCol w:w="5372"/>
            <w:gridCol w:w="4865"/>
            <w:gridCol w:w="4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Fantastic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a Geographer?</w:t>
              <w:br w:type="textWrapping"/>
              <w:t xml:space="preserve">What are the 3 different types of Geography?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 introduction to the world, including continents, oceans, landscapes &amp; landforms, with a focus on map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Ecosystems - Great Barrier Reef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Scale and variation - Russia</w:t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Settlements - Rio de Janeiro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Waterfalls - Victoria Falls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Volcanoes - Mount St Helens</w:t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Cold Environments - Antarctica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Rivers - The River Ganges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 Map skills in Hitchin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 Landscapes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locate the UK on different scales?</w:t>
              <w:br w:type="textWrapping"/>
              <w:t xml:space="preserve">What are the physical features of the UK?</w:t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a physical landscape?</w:t>
              <w:br w:type="textWrapping"/>
              <w:t xml:space="preserve">How do river, coastal, and glacial processes (of erosion, transportation and deposition) operate?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these processes shape physical landscapes?</w:t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can OS maps tell us about physical landscapes?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Case studies of physical landscapes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to Global Economies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happening down on the farm?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is manufacturing about choosing the right site?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did Nissan locate in the UK?</w:t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is the tertiary sector increasing?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a chocolate bar connect sectors of the economy?</w:t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UK trade with other countries?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globalisation and how is it measured?</w:t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has containerisation accelerated globalisation?</w:t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are so many goods made in China?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the informal economy in Nigeria?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North Korea a switched off country?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Atlas skills – navigating physical and political maps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physical and political maps to examine unfamiliar environments.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 Maps, including grid references, use of scale, symbols, relief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geographical information systems (GIS)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cross profiles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Interpretation of photographs and geographical sources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Numeracy - calculation and percentages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 Maps, including grid references, use of scale, symbols, relief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geographical information systems (GIS)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line graphs and bar graphs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Interpretation of photos and satellite images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Creating and presenting using PowerPoint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Creation of sequenced diagrams as a form of geographical explanation (eg. processes and landforms)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historical and contemporary maps for comparison and to examine trade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OS Maps to identify areas of specified land use, and to aid decision-making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Construction and interpretation of pie charts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Interpretation of images/cartoons (use of layers of inference) ¬ Decision-making scenario – how to make informed decisions using geographical 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Mid unit Google form with multiple-choice questions.</w:t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End of topic test using an OS map extract, completed in class in timed conditions.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Extended written piece with a criterion on the journey down the River Tees.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End of topic test on a combination of geographical knowledge and skills requiring the use of PEEL paragraphs.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Mid unit Google form with multiple-choice questions and longer questions requiring the use of PEEL paragraphs.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End of topic test on a combination of geographical knowledge and skills requiring the use of PEEL paragraphs, completed in class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  <w:t xml:space="preserve">Subject: </w:t>
      </w:r>
      <w:r w:rsidDel="00000000" w:rsidR="00000000" w:rsidRPr="00000000">
        <w:rPr>
          <w:b w:val="1"/>
          <w:rtl w:val="0"/>
        </w:rPr>
        <w:t xml:space="preserve">Geography</w:t>
      </w:r>
      <w:r w:rsidDel="00000000" w:rsidR="00000000" w:rsidRPr="00000000">
        <w:rPr>
          <w:rtl w:val="0"/>
        </w:rPr>
        <w:tab/>
        <w:tab/>
        <w:tab/>
        <w:tab/>
        <w:t xml:space="preserve">Year: </w:t>
      </w:r>
      <w:r w:rsidDel="00000000" w:rsidR="00000000" w:rsidRPr="00000000">
        <w:rPr>
          <w:b w:val="1"/>
          <w:rtl w:val="0"/>
        </w:rPr>
        <w:t xml:space="preserve">8</w:t>
      </w:r>
    </w:p>
    <w:tbl>
      <w:tblPr>
        <w:tblStyle w:val="Table2"/>
        <w:tblW w:w="15818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5372"/>
        <w:gridCol w:w="4865"/>
        <w:gridCol w:w="4871"/>
        <w:tblGridChange w:id="0">
          <w:tblGrid>
            <w:gridCol w:w="710"/>
            <w:gridCol w:w="5372"/>
            <w:gridCol w:w="4865"/>
            <w:gridCol w:w="4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One Planet, Many People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is the global population changing?</w:t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Kenya’s population changing as it develops?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Where are people migrating in Kenya?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opportunities and challenges of urbanisation in Kenya?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it like to live in poverty in Kenya?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China’s One Child Policy and what are its impacts?</w:t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does the future look like for China?</w:t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is China supporting the development of other countries?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population and development patterns in the USA?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opportunities and challenges of urban sprawl in the USA?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Weather and Climate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the difference between weather and climate?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does climate vary across the world?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clouds and why does it rain?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is an air mass and how do they vary?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is air pressure and how does it affect our weather?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is the climate like in Britain and why?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tropical storms and how do they vary?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does urbanisation affect climate and drainage?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does urbanisation increase the risk of flooding?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Is extreme weather on the rise?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do floods threaten lives in Asia and how can this be managed?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Global Commons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a Global Commons? </w:t>
            </w:r>
          </w:p>
          <w:p w:rsidR="00000000" w:rsidDel="00000000" w:rsidP="00000000" w:rsidRDefault="00000000" w:rsidRPr="00000000" w14:paraId="0000006C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include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Outer space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atmosphere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high seas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Antarctica</w:t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are the Global Common at risk?</w:t>
            </w:r>
          </w:p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in place to protect the global commons?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might happen to the Global Commons  in the future?</w:t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more can be done to manage the global commons?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Google maps to navigate and examine unfamiliar environments.</w:t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population pyramids and line graphs. </w:t>
            </w:r>
          </w:p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Google sheets to create line graphs, pie charts and choropleth maps.</w:t>
            </w:r>
          </w:p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proportional circles (Gapminder), choropleth maps and flow lines.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Interpretation of photographs. 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Numeracy skills – percentages and fractions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weather maps</w:t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school map to identify appropriate sites for a school microclimate investigation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Drawing, interpreting, and comparing climate graphs and hydrographs.</w:t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choropleth maps. Ability to select suitable graphs to present microclimate data.</w:t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Interpretation of photographs. 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Units of weather measurements</w:t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Weather report writing.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Numeracy skills – averages and ranges.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aerial images to examine changes over time.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and interpreting choropleth maps and line graphs.</w:t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Google sheets to create a bar graph. </w:t>
            </w:r>
          </w:p>
          <w:p w:rsidR="00000000" w:rsidDel="00000000" w:rsidP="00000000" w:rsidRDefault="00000000" w:rsidRPr="00000000" w14:paraId="0000008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Interpretation of photographs. 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Calculating carbon footprint.</w:t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Creating spider diagrams</w:t>
            </w:r>
          </w:p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Creating and interpreting cartoons.</w:t>
            </w:r>
          </w:p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Creating a word cloud.</w:t>
            </w:r>
          </w:p>
        </w:tc>
      </w:tr>
      <w:tr>
        <w:trPr>
          <w:cantSplit w:val="1"/>
          <w:trHeight w:val="1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Mid unit assessment completed in timed conditions, open book - on the topic of evaluating China’s One Child Policy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End of topic test in timed conditions, testing a combination of geographical knowledge and skills requiring the use of PEEL paragraphs.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Extended written piece with a criterion to show the journey of a raindrop in the water cycle.</w:t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Mid Unit Google form assessment including a range of questions from multi choice to a 6-mark question on weather and climate in the UK.</w:t>
            </w:r>
          </w:p>
          <w:p w:rsidR="00000000" w:rsidDel="00000000" w:rsidP="00000000" w:rsidRDefault="00000000" w:rsidRPr="00000000" w14:paraId="0000009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An extended writing piece which compares the severity of tropical storms.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Extended written piece on the impacts of human activity on the Global Commons.</w:t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End of topic test on a combination of geographical knowledge and skills requiring the use of PEEL paragraphs.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  <w:t xml:space="preserve">Subject: </w:t>
      </w:r>
      <w:r w:rsidDel="00000000" w:rsidR="00000000" w:rsidRPr="00000000">
        <w:rPr>
          <w:b w:val="1"/>
          <w:rtl w:val="0"/>
        </w:rPr>
        <w:t xml:space="preserve">Geography</w:t>
      </w:r>
      <w:r w:rsidDel="00000000" w:rsidR="00000000" w:rsidRPr="00000000">
        <w:rPr>
          <w:rtl w:val="0"/>
        </w:rPr>
        <w:tab/>
        <w:tab/>
        <w:tab/>
        <w:tab/>
        <w:t xml:space="preserve">Year: </w:t>
      </w:r>
      <w:r w:rsidDel="00000000" w:rsidR="00000000" w:rsidRPr="00000000">
        <w:rPr>
          <w:b w:val="1"/>
          <w:rtl w:val="0"/>
        </w:rPr>
        <w:t xml:space="preserve">9</w:t>
      </w:r>
    </w:p>
    <w:tbl>
      <w:tblPr>
        <w:tblStyle w:val="Table3"/>
        <w:tblW w:w="15818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5244"/>
        <w:gridCol w:w="5670"/>
        <w:gridCol w:w="4194"/>
        <w:tblGridChange w:id="0">
          <w:tblGrid>
            <w:gridCol w:w="710"/>
            <w:gridCol w:w="5244"/>
            <w:gridCol w:w="5670"/>
            <w:gridCol w:w="41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Our Restless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is a natural hazard and why does it pose risk to people?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 continents fit together like a jigsaw puzzle?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is happening beneath our feet?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Why do we experience earthquakes and volcanoes?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do we know about earthquakes and volcanoes?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Why do the effects and responses of earthquakes and volcanoes vary between countries of contrasting levels of wealth?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super volcanoes and how big is the scale of their effects?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can monitoring, prediction, protection and planning reduce the risks from a tectonic hazard?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highlight w:val="white"/>
                <w:rtl w:val="0"/>
              </w:rPr>
              <w:t xml:space="preserve">Our Resourceful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do we use our planet as a natural resource?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rocks and how are they a natural resource?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is coal and how has demand changed in the UK?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2222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Why are soils the root of life?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2222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How does the biosphere and hydrosphere provide natural resources?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2222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How is water distributed around the world?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2222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Where is the Grand Ethiopian Renaissance Dam and who does it affect?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resources are found in the Middle East and how does this benefit the region?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Why is there ongoing conflict in the Middle East?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Does Geography help or hinder the Russian economy?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Why did Russia plant their flag on the seabed of the North Pole?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2222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What natural resources can be used to generate electricity?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How can we use natural resources more sustainably?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Our Living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is an ecosystem and how do biotic and abiotic components interact?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the characteristics of our school plantation?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the characteristics of the tropical rainforest?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the economic and environmental impacts of deforestation?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can tropical rainforests be managed sustainably?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the characteristics of cold environments?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What are the development opportunities and challenges in Alaska?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How are cold environments at risk of economic development and how can this be managed?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Comparing historical maps to contemporary maps to show changes over geological history. </w:t>
            </w:r>
          </w:p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Plotting earthquakes and volcanoes using latitudes and longitudes</w:t>
            </w:r>
          </w:p>
          <w:p w:rsidR="00000000" w:rsidDel="00000000" w:rsidP="00000000" w:rsidRDefault="00000000" w:rsidRPr="00000000" w14:paraId="000000C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choropleth maps</w:t>
            </w:r>
          </w:p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contours to create cross profiles, drawing and interpreting scatter graphs and adding a line of best fit.</w:t>
            </w:r>
          </w:p>
          <w:p w:rsidR="00000000" w:rsidDel="00000000" w:rsidP="00000000" w:rsidRDefault="00000000" w:rsidRPr="00000000" w14:paraId="000000C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Interpretation of photographs and geographical sources</w:t>
            </w:r>
          </w:p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Numeracy skills – calculating increase.</w:t>
            </w:r>
          </w:p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and annotating diagrams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360° videos to explore the Blue Nile</w:t>
            </w:r>
          </w:p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physical and political maps of the Middle East</w:t>
            </w:r>
          </w:p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OS Maps to identify areas of specified land use, and to aid decision-making.</w:t>
            </w:r>
          </w:p>
          <w:p w:rsidR="00000000" w:rsidDel="00000000" w:rsidP="00000000" w:rsidRDefault="00000000" w:rsidRPr="00000000" w14:paraId="000000D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line graphs, choropleth maps, proportional circles, and flow lines.</w:t>
            </w:r>
          </w:p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and interpreting pie charts, stacked bar graphs and climate graphs.</w:t>
            </w:r>
          </w:p>
          <w:p w:rsidR="00000000" w:rsidDel="00000000" w:rsidP="00000000" w:rsidRDefault="00000000" w:rsidRPr="00000000" w14:paraId="000000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Compressing Earth’s history into an imaginary day</w:t>
            </w:r>
          </w:p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Examining changes using historical and contemporary images</w:t>
            </w:r>
          </w:p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 Mediation Meeting role play on the construction of the Grand Renaissance HEP Dam in Ethiopia</w:t>
            </w:r>
          </w:p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cartoons.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Cartographic skills</w:t>
            </w:r>
          </w:p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historical and contemporary maps to examine changes. </w:t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Graphical skills</w:t>
            </w:r>
          </w:p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Interpreting proportional circles and flow diagrams, choropleth maps, climate graphs and pie charts.</w:t>
            </w:r>
          </w:p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Drawing and interpreting a bar graph</w:t>
            </w:r>
          </w:p>
          <w:p w:rsidR="00000000" w:rsidDel="00000000" w:rsidP="00000000" w:rsidRDefault="00000000" w:rsidRPr="00000000" w14:paraId="000000E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Numeracy skills – percentage decrease</w:t>
            </w:r>
          </w:p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Creation of a model to show the distinctive characteristics of the tropical rainforest.</w:t>
            </w:r>
          </w:p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conference of deforestation where students represent different interest groups to discuss how Brazil should aim to proceed with development in the Amazon.</w:t>
            </w:r>
          </w:p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Escape room activity exploring the Amazon rainforest </w:t>
            </w:r>
          </w:p>
        </w:tc>
      </w:tr>
      <w:tr>
        <w:trPr>
          <w:cantSplit w:val="1"/>
          <w:trHeight w:val="1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Extended written piece with a criterion on a ‘Journey to the Centre of the Earth’.</w:t>
            </w:r>
          </w:p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An extended writing piece which compares the severity of earthquakes</w:t>
            </w:r>
          </w:p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End of topic test on a combination of geographical knowledge and skills requiring the use of PEEL paragraphs.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Extended written piece on factors which influence the availability of water.</w:t>
            </w:r>
          </w:p>
          <w:p w:rsidR="00000000" w:rsidDel="00000000" w:rsidP="00000000" w:rsidRDefault="00000000" w:rsidRPr="00000000" w14:paraId="000000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Mid unit assessment in timed conditions on the content up to ‘Why is there an ongoing conflict in the Middle East?’</w:t>
            </w:r>
          </w:p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End of topic test on a combination of geographical knowledge and skills requiring the use of PEEL paragraphs.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Extended written piece on interdependence in an ecosystem.</w:t>
            </w:r>
          </w:p>
          <w:p w:rsidR="00000000" w:rsidDel="00000000" w:rsidP="00000000" w:rsidRDefault="00000000" w:rsidRPr="00000000" w14:paraId="000000F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End of topic test on a combination of geographical knowledge and skills requiring the use of PEEL paragraphs.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9042400</wp:posOffset>
          </wp:positionH>
          <wp:positionV relativeFrom="paragraph">
            <wp:posOffset>-247013</wp:posOffset>
          </wp:positionV>
          <wp:extent cx="983615" cy="937895"/>
          <wp:effectExtent b="0" l="0" r="0" t="0"/>
          <wp:wrapSquare wrapText="bothSides" distB="0" distT="0" distL="114300" distR="114300"/>
          <wp:docPr descr="C:\Users\kwhale\AppData\Local\Microsoft\Windows\INetCache\Content.MSO\B9115739.tmp" id="3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3615" cy="937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61D4"/>
  </w:style>
  <w:style w:type="paragraph" w:styleId="Footer">
    <w:name w:val="footer"/>
    <w:basedOn w:val="Normal"/>
    <w:link w:val="Foot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61D4"/>
  </w:style>
  <w:style w:type="table" w:styleId="TableGrid">
    <w:name w:val="Table Grid"/>
    <w:basedOn w:val="TableNormal"/>
    <w:uiPriority w:val="39"/>
    <w:rsid w:val="002661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237BC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871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9J0y5QicIXHMDoOTeUFx/agF1g==">CgMxLjA4AHIhMXBnUW5JX1ZtSWxIa2ZEUmNMNWlpSm81VmpTVFJ1dmFl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2022-10-29T14:14:00Z</dcterms:created>
  <dc:creator>K Graham</dc:creator>
</cp:coreProperties>
</file>